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BFC0" w14:textId="094D4626" w:rsidR="00BB3C0B" w:rsidRDefault="00BB3C0B">
      <w:pPr>
        <w:rPr>
          <w:rFonts w:ascii="Arial" w:hAnsi="Arial" w:cs="Arial"/>
          <w:color w:val="071200"/>
          <w:shd w:val="clear" w:color="auto" w:fill="FFFFFF"/>
        </w:rPr>
      </w:pPr>
      <w:r>
        <w:rPr>
          <w:rFonts w:ascii="Arial" w:hAnsi="Arial" w:cs="Arial"/>
          <w:color w:val="071200"/>
          <w:shd w:val="clear" w:color="auto" w:fill="FFFFFF"/>
        </w:rPr>
        <w:t>Dear &lt;Manager&gt;</w:t>
      </w:r>
      <w:r w:rsidR="003C79C2">
        <w:rPr>
          <w:rFonts w:ascii="Arial" w:hAnsi="Arial" w:cs="Arial"/>
          <w:color w:val="071200"/>
          <w:shd w:val="clear" w:color="auto" w:fill="FFFFFF"/>
        </w:rPr>
        <w:t>,</w:t>
      </w:r>
      <w:r>
        <w:rPr>
          <w:rFonts w:ascii="Arial" w:hAnsi="Arial" w:cs="Arial"/>
          <w:color w:val="071200"/>
        </w:rPr>
        <w:br/>
      </w:r>
      <w:r>
        <w:rPr>
          <w:rFonts w:ascii="Arial" w:hAnsi="Arial" w:cs="Arial"/>
          <w:color w:val="071200"/>
        </w:rPr>
        <w:br/>
      </w:r>
      <w:r>
        <w:rPr>
          <w:rFonts w:ascii="Arial" w:hAnsi="Arial" w:cs="Arial"/>
          <w:color w:val="071200"/>
          <w:shd w:val="clear" w:color="auto" w:fill="FFFFFF"/>
        </w:rPr>
        <w:t>I would like to attend the American Osteopathic College of Anesthesiology Annual Convention and Conclave, coming up September 17 – 20 in Phoenix, Arizona.</w:t>
      </w:r>
    </w:p>
    <w:p w14:paraId="56F5E1BE" w14:textId="7EAB9464" w:rsidR="00BB3C0B" w:rsidRDefault="00BB3C0B" w:rsidP="00BB3C0B">
      <w:pPr>
        <w:rPr>
          <w:rFonts w:ascii="Arial" w:hAnsi="Arial" w:cs="Arial"/>
          <w:color w:val="071200"/>
          <w:shd w:val="clear" w:color="auto" w:fill="FFFFFF"/>
        </w:rPr>
      </w:pPr>
      <w:r>
        <w:rPr>
          <w:rFonts w:ascii="Arial" w:hAnsi="Arial" w:cs="Arial"/>
          <w:color w:val="071200"/>
        </w:rPr>
        <w:br/>
      </w:r>
      <w:r>
        <w:rPr>
          <w:rFonts w:ascii="Arial" w:hAnsi="Arial" w:cs="Arial"/>
          <w:color w:val="071200"/>
          <w:shd w:val="clear" w:color="auto" w:fill="FFFFFF"/>
        </w:rPr>
        <w:t xml:space="preserve">It is the premier event for anesthesiologists committed to serving the whole patient, where educational sessions and networking opportunities advance individual careers and the field in general. The conference is also an opportunity to earn </w:t>
      </w:r>
      <w:r w:rsidR="002E1F83">
        <w:rPr>
          <w:rFonts w:ascii="Arial" w:hAnsi="Arial" w:cs="Arial"/>
          <w:color w:val="071200"/>
          <w:shd w:val="clear" w:color="auto" w:fill="FFFFFF"/>
        </w:rPr>
        <w:t>3</w:t>
      </w:r>
      <w:r w:rsidR="003C79C2">
        <w:rPr>
          <w:rFonts w:ascii="Arial" w:hAnsi="Arial" w:cs="Arial"/>
          <w:color w:val="071200"/>
          <w:shd w:val="clear" w:color="auto" w:fill="FFFFFF"/>
        </w:rPr>
        <w:t>1.50</w:t>
      </w:r>
      <w:r w:rsidR="002E1F83">
        <w:rPr>
          <w:rFonts w:ascii="Arial" w:hAnsi="Arial" w:cs="Arial"/>
          <w:color w:val="071200"/>
          <w:shd w:val="clear" w:color="auto" w:fill="FFFFFF"/>
        </w:rPr>
        <w:t xml:space="preserve"> AOA category 1- </w:t>
      </w:r>
      <w:r>
        <w:rPr>
          <w:rFonts w:ascii="Arial" w:hAnsi="Arial" w:cs="Arial"/>
          <w:color w:val="071200"/>
          <w:shd w:val="clear" w:color="auto" w:fill="FFFFFF"/>
        </w:rPr>
        <w:t>A CME credits</w:t>
      </w:r>
      <w:r w:rsidR="00E9630C">
        <w:rPr>
          <w:rFonts w:ascii="Arial" w:hAnsi="Arial" w:cs="Arial"/>
          <w:color w:val="071200"/>
          <w:shd w:val="clear" w:color="auto" w:fill="FFFFFF"/>
        </w:rPr>
        <w:t xml:space="preserve"> or </w:t>
      </w:r>
      <w:r w:rsidR="79E00B77" w:rsidRPr="79E00B77">
        <w:rPr>
          <w:rFonts w:ascii="Arial" w:hAnsi="Arial" w:cs="Arial"/>
          <w:color w:val="071200"/>
        </w:rPr>
        <w:t xml:space="preserve">31.50 AMA PRA Category 1 </w:t>
      </w:r>
      <w:r w:rsidR="00E9630C" w:rsidRPr="00E9630C">
        <w:rPr>
          <w:rFonts w:ascii="Arial" w:hAnsi="Arial" w:cs="Arial"/>
          <w:color w:val="071200"/>
          <w:shd w:val="clear" w:color="auto" w:fill="FFFFFF"/>
        </w:rPr>
        <w:t>CreditsTM</w:t>
      </w:r>
      <w:r>
        <w:rPr>
          <w:rFonts w:ascii="Arial" w:hAnsi="Arial" w:cs="Arial"/>
          <w:color w:val="071200"/>
          <w:shd w:val="clear" w:color="auto" w:fill="FFFFFF"/>
        </w:rPr>
        <w:t>.</w:t>
      </w:r>
    </w:p>
    <w:p w14:paraId="7404C54D" w14:textId="5B1467DA" w:rsidR="002E1F83" w:rsidRPr="003B57DF" w:rsidRDefault="00BB3C0B">
      <w:pPr>
        <w:rPr>
          <w:rFonts w:ascii="Arial" w:hAnsi="Arial" w:cs="Arial"/>
          <w:color w:val="FF0000"/>
          <w:shd w:val="clear" w:color="auto" w:fill="FFFFFF"/>
        </w:rPr>
      </w:pPr>
      <w:r>
        <w:rPr>
          <w:rFonts w:ascii="Arial" w:hAnsi="Arial" w:cs="Arial"/>
          <w:color w:val="071200"/>
        </w:rPr>
        <w:br/>
      </w:r>
      <w:r>
        <w:rPr>
          <w:rFonts w:ascii="Arial" w:hAnsi="Arial" w:cs="Arial"/>
          <w:color w:val="071200"/>
          <w:shd w:val="clear" w:color="auto" w:fill="FFFFFF"/>
        </w:rPr>
        <w:t xml:space="preserve">The cost to attend the conference will be </w:t>
      </w:r>
      <w:r w:rsidR="002E1F83" w:rsidRPr="003B57DF">
        <w:rPr>
          <w:rFonts w:ascii="Arial" w:hAnsi="Arial" w:cs="Arial"/>
          <w:color w:val="FF0000"/>
          <w:shd w:val="clear" w:color="auto" w:fill="FFFFFF"/>
        </w:rPr>
        <w:t xml:space="preserve">[FIND YOUR RATE </w:t>
      </w:r>
      <w:hyperlink r:id="rId4" w:history="1">
        <w:r w:rsidR="003C79C2" w:rsidRPr="00865BCC">
          <w:rPr>
            <w:rStyle w:val="Hyperlink"/>
            <w:rFonts w:ascii="Arial" w:hAnsi="Arial" w:cs="Arial"/>
            <w:shd w:val="clear" w:color="auto" w:fill="FFFFFF"/>
          </w:rPr>
          <w:t>https://aocaonline.org/2022-annual-convention</w:t>
        </w:r>
      </w:hyperlink>
      <w:r w:rsidR="002E1F83">
        <w:rPr>
          <w:rFonts w:ascii="Arial" w:hAnsi="Arial" w:cs="Arial"/>
          <w:color w:val="071200"/>
          <w:shd w:val="clear" w:color="auto" w:fill="FFFFFF"/>
        </w:rPr>
        <w:t xml:space="preserve">] and would require </w:t>
      </w:r>
      <w:r w:rsidR="002E1F83" w:rsidRPr="003B57DF">
        <w:rPr>
          <w:rFonts w:ascii="Arial" w:hAnsi="Arial" w:cs="Arial"/>
          <w:color w:val="FF0000"/>
          <w:shd w:val="clear" w:color="auto" w:fill="FFFFFF"/>
        </w:rPr>
        <w:t>[# of days out of work].</w:t>
      </w:r>
    </w:p>
    <w:p w14:paraId="57C864DA" w14:textId="0D79270A" w:rsidR="003B57DF" w:rsidRDefault="002E1F83" w:rsidP="418C02DF">
      <w:pPr>
        <w:rPr>
          <w:rFonts w:ascii="Arial" w:hAnsi="Arial" w:cs="Arial"/>
          <w:color w:val="071200"/>
          <w:shd w:val="clear" w:color="auto" w:fill="FFFFFF"/>
        </w:rPr>
      </w:pPr>
      <w:r>
        <w:rPr>
          <w:rFonts w:ascii="Arial" w:hAnsi="Arial" w:cs="Arial"/>
          <w:color w:val="071200"/>
          <w:shd w:val="clear" w:color="auto" w:fill="FFFFFF"/>
        </w:rPr>
        <w:t xml:space="preserve">I would attend sessions on Post-ICU Syndrome, perioperative pain management, peritoneal and abdominal </w:t>
      </w:r>
      <w:r w:rsidR="003B57DF">
        <w:rPr>
          <w:rFonts w:ascii="Arial" w:hAnsi="Arial" w:cs="Arial"/>
          <w:color w:val="071200"/>
          <w:shd w:val="clear" w:color="auto" w:fill="FFFFFF"/>
        </w:rPr>
        <w:t>HIPEC and the future of AI and anesthesiology</w:t>
      </w:r>
      <w:r w:rsidR="003B57DF" w:rsidRPr="003B57DF">
        <w:rPr>
          <w:rFonts w:ascii="Arial" w:hAnsi="Arial" w:cs="Arial"/>
          <w:color w:val="FF0000"/>
          <w:shd w:val="clear" w:color="auto" w:fill="FFFFFF"/>
        </w:rPr>
        <w:t xml:space="preserve"> </w:t>
      </w:r>
      <w:r w:rsidR="003B57DF">
        <w:rPr>
          <w:rFonts w:ascii="Arial" w:hAnsi="Arial" w:cs="Arial"/>
          <w:color w:val="071200"/>
          <w:shd w:val="clear" w:color="auto" w:fill="FFFFFF"/>
        </w:rPr>
        <w:t xml:space="preserve">as well as </w:t>
      </w:r>
      <w:r>
        <w:rPr>
          <w:rFonts w:ascii="Arial" w:hAnsi="Arial" w:cs="Arial"/>
          <w:color w:val="071200"/>
          <w:shd w:val="clear" w:color="auto" w:fill="FFFFFF"/>
        </w:rPr>
        <w:t xml:space="preserve">problem-based learning discussions on topics like </w:t>
      </w:r>
      <w:r w:rsidR="418C02DF" w:rsidRPr="418C02DF">
        <w:rPr>
          <w:rFonts w:ascii="Arial" w:hAnsi="Arial" w:cs="Arial"/>
          <w:color w:val="FF0000"/>
        </w:rPr>
        <w:t>[insert most relevant sessions]</w:t>
      </w:r>
      <w:r>
        <w:rPr>
          <w:rFonts w:ascii="Arial" w:hAnsi="Arial" w:cs="Arial"/>
          <w:color w:val="071200"/>
          <w:shd w:val="clear" w:color="auto" w:fill="FFFFFF"/>
        </w:rPr>
        <w:t xml:space="preserve">. </w:t>
      </w:r>
      <w:r w:rsidR="00BB3C0B">
        <w:rPr>
          <w:rFonts w:ascii="Arial" w:hAnsi="Arial" w:cs="Arial"/>
          <w:color w:val="071200"/>
        </w:rPr>
        <w:br/>
      </w:r>
      <w:r w:rsidR="00BB3C0B">
        <w:rPr>
          <w:rFonts w:ascii="Arial" w:hAnsi="Arial" w:cs="Arial"/>
          <w:color w:val="071200"/>
        </w:rPr>
        <w:br/>
      </w:r>
      <w:r w:rsidR="00BB3C0B">
        <w:rPr>
          <w:rFonts w:ascii="Arial" w:hAnsi="Arial" w:cs="Arial"/>
          <w:color w:val="071200"/>
          <w:shd w:val="clear" w:color="auto" w:fill="FFFFFF"/>
        </w:rPr>
        <w:t xml:space="preserve">I am confident you will see this as a worthwhile investment. It is an opportunity for me to network with industry </w:t>
      </w:r>
      <w:r w:rsidR="003B57DF">
        <w:rPr>
          <w:rFonts w:ascii="Arial" w:hAnsi="Arial" w:cs="Arial"/>
          <w:color w:val="071200"/>
          <w:shd w:val="clear" w:color="auto" w:fill="FFFFFF"/>
        </w:rPr>
        <w:t>veterans</w:t>
      </w:r>
      <w:r w:rsidR="00BB3C0B">
        <w:rPr>
          <w:rFonts w:ascii="Arial" w:hAnsi="Arial" w:cs="Arial"/>
          <w:color w:val="071200"/>
          <w:shd w:val="clear" w:color="auto" w:fill="FFFFFF"/>
        </w:rPr>
        <w:t xml:space="preserve">, attend valuable educational sessions and gain </w:t>
      </w:r>
      <w:r w:rsidR="003B57DF">
        <w:rPr>
          <w:rFonts w:ascii="Arial" w:hAnsi="Arial" w:cs="Arial"/>
          <w:color w:val="071200"/>
          <w:shd w:val="clear" w:color="auto" w:fill="FFFFFF"/>
        </w:rPr>
        <w:t>advanced specialty</w:t>
      </w:r>
      <w:r w:rsidR="00BB3C0B">
        <w:rPr>
          <w:rFonts w:ascii="Arial" w:hAnsi="Arial" w:cs="Arial"/>
          <w:color w:val="071200"/>
          <w:shd w:val="clear" w:color="auto" w:fill="FFFFFF"/>
        </w:rPr>
        <w:t xml:space="preserve"> knowledge. My attendance at this conference is a wise investment and will pay off for years to come.</w:t>
      </w:r>
    </w:p>
    <w:p w14:paraId="1A030301" w14:textId="35E7FFEA" w:rsidR="003B57DF" w:rsidRDefault="003B57DF">
      <w:pPr>
        <w:rPr>
          <w:rFonts w:ascii="Arial" w:hAnsi="Arial" w:cs="Arial"/>
          <w:color w:val="071200"/>
          <w:shd w:val="clear" w:color="auto" w:fill="FFFFFF"/>
        </w:rPr>
      </w:pPr>
      <w:r>
        <w:rPr>
          <w:rFonts w:ascii="Arial" w:hAnsi="Arial" w:cs="Arial"/>
          <w:color w:val="071200"/>
          <w:shd w:val="clear" w:color="auto" w:fill="FFFFFF"/>
        </w:rPr>
        <w:t xml:space="preserve">You can find more information on the conference here: </w:t>
      </w:r>
      <w:hyperlink r:id="rId5" w:history="1">
        <w:r w:rsidR="003C79C2" w:rsidRPr="00865BCC">
          <w:rPr>
            <w:rStyle w:val="Hyperlink"/>
            <w:rFonts w:ascii="Arial" w:hAnsi="Arial" w:cs="Arial"/>
            <w:shd w:val="clear" w:color="auto" w:fill="FFFFFF"/>
          </w:rPr>
          <w:t>https://aocaonline.org/2022-annual-convention</w:t>
        </w:r>
      </w:hyperlink>
      <w:r w:rsidR="003C79C2">
        <w:rPr>
          <w:rFonts w:ascii="Arial" w:hAnsi="Arial" w:cs="Arial"/>
          <w:color w:val="071200"/>
          <w:shd w:val="clear" w:color="auto" w:fill="FFFFFF"/>
        </w:rPr>
        <w:t xml:space="preserve"> </w:t>
      </w:r>
    </w:p>
    <w:p w14:paraId="6A6E6C8E" w14:textId="1070E8AF" w:rsidR="003B57DF" w:rsidRDefault="003B57DF">
      <w:pPr>
        <w:rPr>
          <w:rFonts w:ascii="Arial" w:hAnsi="Arial" w:cs="Arial"/>
          <w:color w:val="071200"/>
          <w:shd w:val="clear" w:color="auto" w:fill="FFFFFF"/>
        </w:rPr>
      </w:pPr>
      <w:r>
        <w:rPr>
          <w:rFonts w:ascii="Arial" w:hAnsi="Arial" w:cs="Arial"/>
          <w:color w:val="071200"/>
          <w:shd w:val="clear" w:color="auto" w:fill="FFFFFF"/>
        </w:rPr>
        <w:t xml:space="preserve">and review the entire conference program here: </w:t>
      </w:r>
      <w:hyperlink r:id="rId6" w:history="1">
        <w:r w:rsidR="003C79C2" w:rsidRPr="00865BCC">
          <w:rPr>
            <w:rStyle w:val="Hyperlink"/>
            <w:rFonts w:ascii="Arial" w:hAnsi="Arial" w:cs="Arial"/>
            <w:shd w:val="clear" w:color="auto" w:fill="FFFFFF"/>
          </w:rPr>
          <w:t>https://aocaonline.org/assets/2022/VAPOR/Branded%20Schedule%20-%20VAPOR%202022.pdf</w:t>
        </w:r>
      </w:hyperlink>
      <w:r>
        <w:rPr>
          <w:rFonts w:ascii="Arial" w:hAnsi="Arial" w:cs="Arial"/>
          <w:color w:val="071200"/>
          <w:shd w:val="clear" w:color="auto" w:fill="FFFFFF"/>
        </w:rPr>
        <w:t xml:space="preserve"> </w:t>
      </w:r>
    </w:p>
    <w:p w14:paraId="346752C9" w14:textId="77777777" w:rsidR="003B57DF" w:rsidRDefault="003B57DF">
      <w:pPr>
        <w:rPr>
          <w:rFonts w:ascii="Arial" w:hAnsi="Arial" w:cs="Arial"/>
          <w:color w:val="071200"/>
          <w:shd w:val="clear" w:color="auto" w:fill="FFFFFF"/>
        </w:rPr>
      </w:pPr>
    </w:p>
    <w:p w14:paraId="0755932A" w14:textId="0EAFCCB7" w:rsidR="000227A2" w:rsidRPr="003B57DF" w:rsidRDefault="003B57DF">
      <w:pPr>
        <w:rPr>
          <w:rFonts w:ascii="Arial" w:hAnsi="Arial" w:cs="Arial"/>
          <w:color w:val="071200"/>
          <w:shd w:val="clear" w:color="auto" w:fill="FFFFFF"/>
        </w:rPr>
      </w:pPr>
      <w:r>
        <w:rPr>
          <w:rFonts w:ascii="Arial" w:hAnsi="Arial" w:cs="Arial"/>
          <w:color w:val="071200"/>
          <w:shd w:val="clear" w:color="auto" w:fill="FFFFFF"/>
        </w:rPr>
        <w:t>Thank you for your consideration.</w:t>
      </w:r>
      <w:r w:rsidR="00BB3C0B">
        <w:rPr>
          <w:rFonts w:ascii="Arial" w:hAnsi="Arial" w:cs="Arial"/>
          <w:color w:val="071200"/>
        </w:rPr>
        <w:br/>
      </w:r>
      <w:r w:rsidR="00BB3C0B">
        <w:rPr>
          <w:rFonts w:ascii="Arial" w:hAnsi="Arial" w:cs="Arial"/>
          <w:color w:val="071200"/>
        </w:rPr>
        <w:br/>
      </w:r>
      <w:r w:rsidR="00BB3C0B">
        <w:rPr>
          <w:rFonts w:ascii="Arial" w:hAnsi="Arial" w:cs="Arial"/>
          <w:color w:val="071200"/>
          <w:shd w:val="clear" w:color="auto" w:fill="FFFFFF"/>
        </w:rPr>
        <w:t>Sincerely,</w:t>
      </w:r>
      <w:r w:rsidR="00BB3C0B">
        <w:rPr>
          <w:rFonts w:ascii="Arial" w:hAnsi="Arial" w:cs="Arial"/>
          <w:color w:val="071200"/>
        </w:rPr>
        <w:br/>
      </w:r>
      <w:r w:rsidR="003C79C2">
        <w:rPr>
          <w:rFonts w:ascii="Arial" w:hAnsi="Arial" w:cs="Arial"/>
          <w:color w:val="071200"/>
          <w:shd w:val="clear" w:color="auto" w:fill="FFFFFF"/>
        </w:rPr>
        <w:t>&lt;</w:t>
      </w:r>
      <w:r w:rsidR="00BB3C0B">
        <w:rPr>
          <w:rFonts w:ascii="Arial" w:hAnsi="Arial" w:cs="Arial"/>
          <w:color w:val="071200"/>
          <w:shd w:val="clear" w:color="auto" w:fill="FFFFFF"/>
        </w:rPr>
        <w:t>Your Name</w:t>
      </w:r>
      <w:r w:rsidR="003C79C2">
        <w:rPr>
          <w:rFonts w:ascii="Arial" w:hAnsi="Arial" w:cs="Arial"/>
          <w:color w:val="071200"/>
          <w:shd w:val="clear" w:color="auto" w:fill="FFFFFF"/>
        </w:rPr>
        <w:t>&gt;</w:t>
      </w:r>
    </w:p>
    <w:sectPr w:rsidR="000227A2" w:rsidRPr="003B5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0B"/>
    <w:rsid w:val="000227A2"/>
    <w:rsid w:val="001654E4"/>
    <w:rsid w:val="002E1F83"/>
    <w:rsid w:val="003B57DF"/>
    <w:rsid w:val="003C79C2"/>
    <w:rsid w:val="00B33E36"/>
    <w:rsid w:val="00BB3C0B"/>
    <w:rsid w:val="00E9630C"/>
    <w:rsid w:val="418C02DF"/>
    <w:rsid w:val="79E00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D742"/>
  <w15:chartTrackingRefBased/>
  <w15:docId w15:val="{4D8BD40F-5C08-41A4-A702-926B18B6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1F83"/>
    <w:rPr>
      <w:color w:val="0563C1" w:themeColor="hyperlink"/>
      <w:u w:val="single"/>
    </w:rPr>
  </w:style>
  <w:style w:type="character" w:styleId="UnresolvedMention">
    <w:name w:val="Unresolved Mention"/>
    <w:basedOn w:val="DefaultParagraphFont"/>
    <w:uiPriority w:val="99"/>
    <w:semiHidden/>
    <w:unhideWhenUsed/>
    <w:rsid w:val="002E1F83"/>
    <w:rPr>
      <w:color w:val="605E5C"/>
      <w:shd w:val="clear" w:color="auto" w:fill="E1DFDD"/>
    </w:rPr>
  </w:style>
  <w:style w:type="paragraph" w:styleId="Revision">
    <w:name w:val="Revision"/>
    <w:hidden/>
    <w:uiPriority w:val="99"/>
    <w:semiHidden/>
    <w:rsid w:val="00E9630C"/>
    <w:pPr>
      <w:spacing w:after="0" w:line="240" w:lineRule="auto"/>
    </w:pPr>
  </w:style>
  <w:style w:type="character" w:styleId="CommentReference">
    <w:name w:val="annotation reference"/>
    <w:basedOn w:val="DefaultParagraphFont"/>
    <w:uiPriority w:val="99"/>
    <w:semiHidden/>
    <w:unhideWhenUsed/>
    <w:rsid w:val="00E9630C"/>
    <w:rPr>
      <w:sz w:val="16"/>
      <w:szCs w:val="16"/>
    </w:rPr>
  </w:style>
  <w:style w:type="paragraph" w:styleId="CommentText">
    <w:name w:val="annotation text"/>
    <w:basedOn w:val="Normal"/>
    <w:link w:val="CommentTextChar"/>
    <w:uiPriority w:val="99"/>
    <w:unhideWhenUsed/>
    <w:rsid w:val="00E9630C"/>
    <w:pPr>
      <w:spacing w:line="240" w:lineRule="auto"/>
    </w:pPr>
    <w:rPr>
      <w:sz w:val="20"/>
      <w:szCs w:val="20"/>
    </w:rPr>
  </w:style>
  <w:style w:type="character" w:customStyle="1" w:styleId="CommentTextChar">
    <w:name w:val="Comment Text Char"/>
    <w:basedOn w:val="DefaultParagraphFont"/>
    <w:link w:val="CommentText"/>
    <w:uiPriority w:val="99"/>
    <w:rsid w:val="00E9630C"/>
    <w:rPr>
      <w:sz w:val="20"/>
      <w:szCs w:val="20"/>
    </w:rPr>
  </w:style>
  <w:style w:type="paragraph" w:styleId="CommentSubject">
    <w:name w:val="annotation subject"/>
    <w:basedOn w:val="CommentText"/>
    <w:next w:val="CommentText"/>
    <w:link w:val="CommentSubjectChar"/>
    <w:uiPriority w:val="99"/>
    <w:semiHidden/>
    <w:unhideWhenUsed/>
    <w:rsid w:val="00E9630C"/>
    <w:rPr>
      <w:b/>
      <w:bCs/>
    </w:rPr>
  </w:style>
  <w:style w:type="character" w:customStyle="1" w:styleId="CommentSubjectChar">
    <w:name w:val="Comment Subject Char"/>
    <w:basedOn w:val="CommentTextChar"/>
    <w:link w:val="CommentSubject"/>
    <w:uiPriority w:val="99"/>
    <w:semiHidden/>
    <w:rsid w:val="00E963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ocaonline.org/assets/2022/VAPOR/Branded%20Schedule%20-%20VAPOR%202022.pdf" TargetMode="External"/><Relationship Id="rId5" Type="http://schemas.openxmlformats.org/officeDocument/2006/relationships/hyperlink" Target="https://aocaonline.org/2022-annual-convention" TargetMode="External"/><Relationship Id="rId4" Type="http://schemas.openxmlformats.org/officeDocument/2006/relationships/hyperlink" Target="https://aocaonline.org/2022-annual-con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O'Dell</dc:creator>
  <cp:keywords/>
  <dc:description/>
  <cp:lastModifiedBy>Hannah Kandt</cp:lastModifiedBy>
  <cp:revision>6</cp:revision>
  <dcterms:created xsi:type="dcterms:W3CDTF">2022-07-08T19:10:00Z</dcterms:created>
  <dcterms:modified xsi:type="dcterms:W3CDTF">2022-08-17T16:51:00Z</dcterms:modified>
</cp:coreProperties>
</file>